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bCs/>
          <w:color w:val="2F5597" w:themeColor="accent5" w:themeShade="BF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F5597" w:themeColor="accent5" w:themeShade="BF"/>
          <w:sz w:val="32"/>
          <w:szCs w:val="32"/>
        </w:rPr>
        <w:t>《资源</w:t>
      </w:r>
      <w:r>
        <w:rPr>
          <w:rFonts w:hint="eastAsia" w:ascii="方正小标宋简体" w:hAnsi="方正小标宋简体" w:eastAsia="方正小标宋简体" w:cs="方正小标宋简体"/>
          <w:b/>
          <w:bCs/>
          <w:color w:val="2F5597" w:themeColor="accent5" w:themeShade="BF"/>
          <w:sz w:val="32"/>
          <w:szCs w:val="32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b/>
          <w:bCs/>
          <w:color w:val="2F5597" w:themeColor="accent5" w:themeShade="BF"/>
          <w:sz w:val="32"/>
          <w:szCs w:val="32"/>
        </w:rPr>
        <w:t>汇总</w:t>
      </w:r>
      <w:r>
        <w:rPr>
          <w:rFonts w:hint="eastAsia" w:ascii="方正小标宋简体" w:hAnsi="方正小标宋简体" w:eastAsia="方正小标宋简体" w:cs="方正小标宋简体"/>
          <w:b/>
          <w:bCs/>
          <w:color w:val="2F5597" w:themeColor="accent5" w:themeShade="BF"/>
          <w:sz w:val="32"/>
          <w:szCs w:val="32"/>
          <w:lang w:eastAsia="zh-CN"/>
        </w:rPr>
        <w:t>合集整理</w:t>
      </w:r>
      <w:r>
        <w:rPr>
          <w:rFonts w:hint="eastAsia" w:ascii="方正小标宋简体" w:hAnsi="方正小标宋简体" w:eastAsia="方正小标宋简体" w:cs="方正小标宋简体"/>
          <w:b/>
          <w:bCs/>
          <w:color w:val="2F5597" w:themeColor="accent5" w:themeShade="BF"/>
          <w:sz w:val="32"/>
          <w:szCs w:val="32"/>
        </w:rPr>
        <w:t>》收藏！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楷体_GB2312" w:hAnsi="楷体_GB2312" w:eastAsia="楷体_GB2312" w:cs="楷体_GB2312"/>
          <w:b/>
          <w:bCs/>
          <w:color w:val="FF0000"/>
          <w:sz w:val="24"/>
          <w:szCs w:val="24"/>
          <w:highlight w:val="white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Style w:val="5"/>
          <w:rFonts w:hint="eastAsia" w:ascii="楷体_GB2312" w:hAnsi="楷体_GB2312" w:eastAsia="楷体_GB2312" w:cs="楷体_GB2312"/>
          <w:b/>
          <w:bCs/>
          <w:color w:val="FF0000"/>
          <w:sz w:val="24"/>
          <w:szCs w:val="24"/>
          <w:highlight w:val="white"/>
        </w:rPr>
        <w:t>（电影，影视剧，国外剧集，动漫影视，演唱综艺，短剧视频，纪录片</w:t>
      </w:r>
      <w:r>
        <w:rPr>
          <w:rStyle w:val="5"/>
          <w:rFonts w:hint="eastAsia" w:ascii="楷体_GB2312" w:hAnsi="楷体_GB2312" w:eastAsia="楷体_GB2312" w:cs="楷体_GB2312"/>
          <w:b/>
          <w:bCs/>
          <w:color w:val="FF0000"/>
          <w:sz w:val="24"/>
          <w:szCs w:val="24"/>
          <w:highlight w:val="white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24"/>
          <w:szCs w:val="24"/>
          <w:lang w:val="en-US" w:eastAsia="zh-CN" w:bidi="ar"/>
        </w:rPr>
        <w:t>音乐，教程资料，书库，设计影视教学素材，电脑软件，手机软件</w:t>
      </w:r>
      <w:r>
        <w:rPr>
          <w:rStyle w:val="5"/>
          <w:rFonts w:hint="eastAsia" w:ascii="楷体_GB2312" w:hAnsi="楷体_GB2312" w:eastAsia="楷体_GB2312" w:cs="楷体_GB2312"/>
          <w:b/>
          <w:bCs/>
          <w:color w:val="FF0000"/>
          <w:sz w:val="24"/>
          <w:szCs w:val="24"/>
          <w:highlight w:val="white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方正小标宋简体" w:hAnsi="方正小标宋简体" w:eastAsia="方正小标宋简体" w:cs="方正小标宋简体"/>
          <w:b/>
          <w:bCs/>
          <w:color w:val="FF0000"/>
          <w:sz w:val="24"/>
          <w:szCs w:val="24"/>
          <w:highlight w:val="white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color w:val="FF0000"/>
          <w:sz w:val="24"/>
          <w:szCs w:val="24"/>
          <w:highlight w:val="white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【快速查找资源说明！】 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楷体_GB2312" w:hAnsi="楷体_GB2312" w:eastAsia="楷体_GB2312" w:cs="楷体_GB2312"/>
          <w:b/>
          <w:bCs/>
          <w:color w:val="4472C4" w:themeColor="accent5"/>
          <w:sz w:val="24"/>
          <w:szCs w:val="24"/>
          <w:highlight w:val="whit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Style w:val="5"/>
          <w:rFonts w:hint="eastAsia" w:ascii="楷体_GB2312" w:hAnsi="楷体_GB2312" w:eastAsia="楷体_GB2312" w:cs="楷体_GB2312"/>
          <w:b/>
          <w:bCs/>
          <w:color w:val="4472C4" w:themeColor="accent5"/>
          <w:sz w:val="24"/>
          <w:szCs w:val="24"/>
          <w:highlight w:val="white"/>
          <w:lang w:val="en-US"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Style w:val="5"/>
          <w:rFonts w:hint="eastAsia" w:ascii="楷体_GB2312" w:hAnsi="楷体_GB2312" w:eastAsia="楷体_GB2312" w:cs="楷体_GB2312"/>
          <w:b/>
          <w:bCs/>
          <w:color w:val="4472C4" w:themeColor="accent5"/>
          <w:sz w:val="24"/>
          <w:szCs w:val="24"/>
          <w:highlight w:val="white"/>
          <w:lang w:val="en-US" w:eastAsia="zh-CN"/>
          <w14:textFill>
            <w14:solidFill>
              <w14:schemeClr w14:val="accent5"/>
            </w14:solidFill>
          </w14:textFill>
        </w:rPr>
        <w:instrText xml:space="preserve"> HYPERLINK "https://kdocs.cn/l/ccgyQOfg3oq3" </w:instrText>
      </w:r>
      <w:r>
        <w:rPr>
          <w:rStyle w:val="5"/>
          <w:rFonts w:hint="eastAsia" w:ascii="楷体_GB2312" w:hAnsi="楷体_GB2312" w:eastAsia="楷体_GB2312" w:cs="楷体_GB2312"/>
          <w:b/>
          <w:bCs/>
          <w:color w:val="4472C4" w:themeColor="accent5"/>
          <w:sz w:val="24"/>
          <w:szCs w:val="24"/>
          <w:highlight w:val="white"/>
          <w:lang w:val="en-US"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Style w:val="6"/>
          <w:rFonts w:hint="eastAsia" w:ascii="楷体_GB2312" w:hAnsi="楷体_GB2312" w:eastAsia="楷体_GB2312" w:cs="楷体_GB2312"/>
          <w:b/>
          <w:bCs/>
          <w:color w:val="4472C4" w:themeColor="accent5"/>
          <w:sz w:val="24"/>
          <w:szCs w:val="24"/>
          <w:highlight w:val="white"/>
          <w:lang w:val="en-US" w:eastAsia="zh-CN"/>
          <w14:textFill>
            <w14:solidFill>
              <w14:schemeClr w14:val="accent5"/>
            </w14:solidFill>
          </w14:textFill>
        </w:rPr>
        <w:t>https://kdocs.cn/l/ccgyQOfg3oq3</w:t>
      </w:r>
      <w:r>
        <w:rPr>
          <w:rStyle w:val="5"/>
          <w:rFonts w:hint="eastAsia" w:ascii="楷体_GB2312" w:hAnsi="楷体_GB2312" w:eastAsia="楷体_GB2312" w:cs="楷体_GB2312"/>
          <w:b/>
          <w:bCs/>
          <w:color w:val="4472C4" w:themeColor="accent5"/>
          <w:sz w:val="24"/>
          <w:szCs w:val="24"/>
          <w:highlight w:val="white"/>
          <w:lang w:val="en-US" w:eastAsia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【迅雷资源汇总合集】腾讯文档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/>
          <w:b/>
          <w:bCs/>
        </w:rPr>
      </w:pPr>
      <w:r>
        <w:rPr>
          <w:rFonts w:hint="eastAsia"/>
          <w:b w:val="0"/>
          <w:bCs w:val="0"/>
        </w:rPr>
        <w:fldChar w:fldCharType="begin"/>
      </w:r>
      <w:r>
        <w:rPr>
          <w:rFonts w:hint="eastAsia"/>
          <w:b w:val="0"/>
          <w:bCs w:val="0"/>
        </w:rPr>
        <w:instrText xml:space="preserve"> HYPERLINK "https://docs.qq.com/doc/DWG1NZkRaanVCd05k" </w:instrText>
      </w:r>
      <w:r>
        <w:rPr>
          <w:rFonts w:hint="eastAsia"/>
          <w:b w:val="0"/>
          <w:bCs w:val="0"/>
        </w:rPr>
        <w:fldChar w:fldCharType="separate"/>
      </w:r>
      <w:r>
        <w:rPr>
          <w:rStyle w:val="7"/>
          <w:rFonts w:hint="eastAsia"/>
          <w:b w:val="0"/>
          <w:bCs w:val="0"/>
        </w:rPr>
        <w:t>https://docs.qq.com/doc/DWG1NZkRaanVCd05k</w:t>
      </w:r>
      <w:r>
        <w:rPr>
          <w:rFonts w:hint="eastAsia"/>
          <w:b w:val="0"/>
          <w:bCs w:val="0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【电影大合集】</w:t>
      </w:r>
      <w:r>
        <w:rPr>
          <w:b/>
          <w:bCs/>
          <w:color w:val="FF0000"/>
        </w:rPr>
        <w:br w:type="textWrapping"/>
      </w:r>
      <w:r>
        <w:rPr>
          <w:b w:val="0"/>
          <w:bCs w:val="0"/>
          <w:color w:val="FF0000"/>
        </w:rPr>
        <w:br w:type="textWrapping"/>
      </w:r>
      <w:r>
        <w:rPr>
          <w:b w:val="0"/>
          <w:bCs w:val="0"/>
          <w:color w:val="0000FF"/>
        </w:rPr>
        <w:fldChar w:fldCharType="begin"/>
      </w:r>
      <w:r>
        <w:rPr>
          <w:b w:val="0"/>
          <w:bCs w:val="0"/>
          <w:color w:val="0000FF"/>
        </w:rPr>
        <w:instrText xml:space="preserve"> HYPERLINK "https://docs.qq.com/doc/DWFVyWVRMS3B6TklG" </w:instrText>
      </w:r>
      <w:r>
        <w:rPr>
          <w:b w:val="0"/>
          <w:bCs w:val="0"/>
          <w:color w:val="0000FF"/>
        </w:rPr>
        <w:fldChar w:fldCharType="separate"/>
      </w:r>
      <w:r>
        <w:rPr>
          <w:rStyle w:val="7"/>
          <w:b w:val="0"/>
          <w:bCs w:val="0"/>
          <w:color w:val="0000FF"/>
        </w:rPr>
        <w:t>https://docs.qq.com/doc/DWFVyWVRMS3B6TklG</w:t>
      </w:r>
      <w:r>
        <w:rPr>
          <w:b w:val="0"/>
          <w:bCs w:val="0"/>
          <w:color w:val="0000FF"/>
        </w:rPr>
        <w:fldChar w:fldCharType="end"/>
      </w:r>
      <w:r>
        <w:rPr>
          <w:b/>
          <w:bCs/>
          <w:color w:val="FF0000"/>
        </w:rPr>
        <w:br w:type="textWrapping"/>
      </w:r>
      <w:r>
        <w:rPr>
          <w:b/>
          <w:bCs/>
          <w:color w:val="FF0000"/>
        </w:rPr>
        <w:t xml:space="preserve">2、【国外剧 美剧整合】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"https://kdocs.cn/l/cs9904Sf3YZE" \t "_Blank" </w:instrText>
      </w:r>
      <w:r>
        <w:fldChar w:fldCharType="separate"/>
      </w:r>
      <w:r>
        <w:rPr>
          <w:rStyle w:val="7"/>
        </w:rPr>
        <w:t>https://kdocs.cn/l/cs9904Sf3YZE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3、【音乐歌曲大汇总】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"https://kdocs.cn/l/cm6ongOYLgs6" \t "_Blank" </w:instrText>
      </w:r>
      <w:r>
        <w:fldChar w:fldCharType="separate"/>
      </w:r>
      <w:r>
        <w:rPr>
          <w:rStyle w:val="7"/>
        </w:rPr>
        <w:t>https://kdocs.cn/l/cm6ongOYLgs6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4、【电视剧合集】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"https://kdocs.cn/l/ctxwgmRC6ndV" \t "_Blank" </w:instrText>
      </w:r>
      <w:r>
        <w:fldChar w:fldCharType="separate"/>
      </w:r>
      <w:r>
        <w:rPr>
          <w:rStyle w:val="7"/>
        </w:rPr>
        <w:t>https://kdocs.cn/l/ctxwgmRC6ndV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5、【教程 学习 资料大全】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"https://kdocs.cn/l/ckzPp0QRhLKq" \t "_Blank" </w:instrText>
      </w:r>
      <w:r>
        <w:fldChar w:fldCharType="separate"/>
      </w:r>
      <w:r>
        <w:rPr>
          <w:rStyle w:val="7"/>
        </w:rPr>
        <w:t>https://kdocs.cn/l/ckzPp0QRhLKq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6、【电子书汇总】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"https://docs.qq.com/doc/DWHZpSXhrblhkS0dZ" \t "_Blank" </w:instrText>
      </w:r>
      <w:r>
        <w:fldChar w:fldCharType="separate"/>
      </w:r>
      <w:r>
        <w:rPr>
          <w:rStyle w:val="7"/>
        </w:rPr>
        <w:t>https://docs.qq.com/doc/DWHZpSXhrblhkS0dZ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7、【动画动漫影视合集】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"https://kdocs.cn/l/cpZm7ELZaVIv" \t "_Blank" </w:instrText>
      </w:r>
      <w:r>
        <w:fldChar w:fldCharType="separate"/>
      </w:r>
      <w:r>
        <w:rPr>
          <w:rStyle w:val="7"/>
        </w:rPr>
        <w:t>https://kdocs.cn/l/cpZm7ELZaVIv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8、【演唱会 4K演示 综艺】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"https://kdocs.cn/l/cokJp0U1aszM" \t "_Blank" </w:instrText>
      </w:r>
      <w:r>
        <w:fldChar w:fldCharType="separate"/>
      </w:r>
      <w:r>
        <w:rPr>
          <w:rStyle w:val="7"/>
        </w:rPr>
        <w:t>https://kdocs.cn/l/cokJp0U1aszM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9、【纪录片整合】</w:t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fldChar w:fldCharType="begin"/>
      </w:r>
      <w:r>
        <w:instrText xml:space="preserve"> HYPERLINK "https://kdocs.cn/l/crWVLKgcF3Uu" \t "_Blank" </w:instrText>
      </w:r>
      <w:r>
        <w:fldChar w:fldCharType="separate"/>
      </w:r>
      <w:r>
        <w:rPr>
          <w:rStyle w:val="7"/>
        </w:rPr>
        <w:t>https://kdocs.cn/l/crWVLKgcF3Uu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10、【杂志 电子书】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"https://kdocs.cn/l/cj935XoTnX83" \t "_Blank" </w:instrText>
      </w:r>
      <w:r>
        <w:fldChar w:fldCharType="separate"/>
      </w:r>
      <w:r>
        <w:rPr>
          <w:rStyle w:val="7"/>
        </w:rPr>
        <w:t>https://kdocs.cn/l/cj935XoTnX83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11、【电脑软件】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"https://kdocs.cn/l/cbB8DVruBMJc" \t "_Blank" </w:instrText>
      </w:r>
      <w:r>
        <w:fldChar w:fldCharType="separate"/>
      </w:r>
      <w:r>
        <w:rPr>
          <w:rStyle w:val="7"/>
        </w:rPr>
        <w:t>https://kdocs.cn/l/cbB8DVruBMJc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12、【Android软件整理合集】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"https://kdocs.cn/l/crRDnwn184tn" \t "_Blank" </w:instrText>
      </w:r>
      <w:r>
        <w:fldChar w:fldCharType="separate"/>
      </w:r>
      <w:r>
        <w:rPr>
          <w:rStyle w:val="7"/>
        </w:rPr>
        <w:t>https://kdocs.cn/l/crRDnwn184tn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13、【影视教学 平面设计 素材模板】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fldChar w:fldCharType="begin"/>
      </w:r>
      <w:r>
        <w:instrText xml:space="preserve"> HYPERLINK "https://kdocs.cn/l/cl73BsYPHBs1" \t "_Blank" </w:instrText>
      </w:r>
      <w:r>
        <w:fldChar w:fldCharType="separate"/>
      </w:r>
      <w:r>
        <w:rPr>
          <w:rStyle w:val="7"/>
        </w:rPr>
        <w:t>https://kdocs.cn/l/cl73BsYPHBs1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14、【热门短剧影视】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eastAsiaTheme="minorEastAsia"/>
          <w:sz w:val="28"/>
          <w:szCs w:val="28"/>
          <w:lang w:eastAsia="zh-CN"/>
        </w:rPr>
      </w:pPr>
      <w:r>
        <w:fldChar w:fldCharType="begin"/>
      </w:r>
      <w:r>
        <w:instrText xml:space="preserve"> HYPERLINK "https://kdocs.cn/l/caiQ0AV8zLc4" \t "_Blank" </w:instrText>
      </w:r>
      <w:r>
        <w:fldChar w:fldCharType="separate"/>
      </w:r>
      <w:r>
        <w:rPr>
          <w:rStyle w:val="7"/>
        </w:rPr>
        <w:t>https://kdocs.cn/l/caiQ0AV8zLc4</w:t>
      </w:r>
      <w:r>
        <w:fldChar w:fldCharType="end"/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888490" cy="1866900"/>
            <wp:effectExtent l="0" t="0" r="6985" b="0"/>
            <wp:docPr id="2" name="图片 2" descr="青莲音乐 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青莲音乐 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进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微信</w:t>
      </w:r>
      <w:r>
        <w:rPr>
          <w:rFonts w:hint="eastAsia"/>
          <w:b/>
          <w:bCs/>
          <w:color w:val="0000FF"/>
          <w:sz w:val="21"/>
          <w:szCs w:val="21"/>
        </w:rPr>
        <w:t>资源群加：ML563962943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58884"/>
    <w:multiLevelType w:val="singleLevel"/>
    <w:tmpl w:val="450588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15040"/>
    <w:rsid w:val="11F75460"/>
    <w:rsid w:val="1DE25210"/>
    <w:rsid w:val="2807259C"/>
    <w:rsid w:val="36C241AC"/>
    <w:rsid w:val="38D63AAD"/>
    <w:rsid w:val="445009CE"/>
    <w:rsid w:val="49DA16BE"/>
    <w:rsid w:val="6107053F"/>
    <w:rsid w:val="63417FAC"/>
    <w:rsid w:val="6B2A273D"/>
    <w:rsid w:val="796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2024-04-02T14:08:00Z</dcterms:created>
  <dc:creator>Administrator</dc:creator>
  <cp:lastModifiedBy>Administrator</cp:lastModifiedBy>
  <dcterms:modified xsi:type="dcterms:W3CDTF">2024-07-22T02:15:24Z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BDDCD229A1E842868BA4799998D64092</vt:lpwstr>
  </property>
</Properties>
</file>